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仿宋" w:hAnsi="仿宋" w:eastAsia="仿宋" w:cs="宋体"/>
          <w:color w:val="000000"/>
          <w:kern w:val="0"/>
          <w:sz w:val="44"/>
          <w:szCs w:val="44"/>
        </w:rPr>
      </w:pPr>
      <w:bookmarkStart w:id="0" w:name="_GoBack"/>
      <w:r>
        <w:rPr>
          <w:rFonts w:hint="eastAsia" w:ascii="仿宋" w:hAnsi="仿宋" w:eastAsia="仿宋" w:cs="宋体"/>
          <w:b/>
          <w:bCs/>
          <w:color w:val="000000"/>
          <w:kern w:val="0"/>
          <w:sz w:val="44"/>
          <w:szCs w:val="44"/>
        </w:rPr>
        <w:t>采购文件领购申请表</w:t>
      </w:r>
      <w:bookmarkEnd w:id="0"/>
    </w:p>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项目名称：</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p>
      <w:pPr>
        <w:widowControl/>
        <w:jc w:val="left"/>
        <w:rPr>
          <w:rFonts w:ascii="仿宋" w:hAnsi="仿宋" w:eastAsia="仿宋" w:cs="宋体"/>
          <w:kern w:val="0"/>
          <w:sz w:val="28"/>
          <w:szCs w:val="28"/>
        </w:rPr>
      </w:pPr>
      <w:r>
        <w:rPr>
          <w:rFonts w:hint="eastAsia" w:ascii="仿宋" w:hAnsi="仿宋" w:eastAsia="仿宋" w:cs="宋体"/>
          <w:color w:val="000000"/>
          <w:kern w:val="0"/>
          <w:sz w:val="28"/>
          <w:szCs w:val="28"/>
        </w:rPr>
        <w:t>项目编号：</w:t>
      </w:r>
    </w:p>
    <w:tbl>
      <w:tblPr>
        <w:tblStyle w:val="4"/>
        <w:tblW w:w="884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8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 w:hAnsi="仿宋" w:eastAsia="仿宋" w:cs="宋体"/>
                <w:i/>
                <w:color w:val="000000"/>
                <w:kern w:val="0"/>
                <w:sz w:val="28"/>
                <w:szCs w:val="28"/>
              </w:rPr>
            </w:pPr>
            <w:r>
              <w:rPr>
                <w:rFonts w:hint="eastAsia" w:ascii="仿宋" w:hAnsi="仿宋" w:eastAsia="仿宋" w:cs="宋体"/>
                <w:b/>
                <w:color w:val="000000"/>
                <w:kern w:val="0"/>
                <w:sz w:val="28"/>
                <w:szCs w:val="28"/>
              </w:rPr>
              <w:t>投标单位（供应商）全称（公章）</w:t>
            </w:r>
            <w:r>
              <w:rPr>
                <w:rFonts w:hint="eastAsia" w:ascii="仿宋" w:hAnsi="仿宋" w:eastAsia="仿宋" w:cs="宋体"/>
                <w:color w:val="000000"/>
                <w:kern w:val="0"/>
                <w:sz w:val="28"/>
                <w:szCs w:val="28"/>
              </w:rPr>
              <w:t>：</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p>
            <w:pPr>
              <w:widowControl/>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统一社会信用代码：</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65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现委托</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（被授权人的姓名）向</w:t>
            </w:r>
            <w:r>
              <w:rPr>
                <w:rFonts w:hint="eastAsia" w:ascii="仿宋" w:hAnsi="仿宋" w:eastAsia="仿宋" w:cs="宋体"/>
                <w:color w:val="000000"/>
                <w:kern w:val="0"/>
                <w:sz w:val="28"/>
                <w:szCs w:val="28"/>
                <w:u w:val="single"/>
                <w:lang w:eastAsia="zh-CN"/>
              </w:rPr>
              <w:t>南通市档案馆</w:t>
            </w:r>
            <w:r>
              <w:rPr>
                <w:rFonts w:hint="eastAsia" w:ascii="仿宋" w:hAnsi="仿宋" w:eastAsia="仿宋" w:cs="宋体"/>
                <w:color w:val="000000"/>
                <w:kern w:val="0"/>
                <w:sz w:val="28"/>
                <w:szCs w:val="28"/>
              </w:rPr>
              <w:t>领购招标文件工作。项目招投标过程中答疑补充等相关文件都须投标单位在相关网站上下载（或向</w:t>
            </w:r>
            <w:r>
              <w:rPr>
                <w:rFonts w:hint="eastAsia" w:ascii="仿宋" w:hAnsi="仿宋" w:eastAsia="仿宋" w:cs="宋体"/>
                <w:color w:val="000000"/>
                <w:kern w:val="0"/>
                <w:sz w:val="28"/>
                <w:szCs w:val="28"/>
                <w:lang w:eastAsia="zh-CN"/>
              </w:rPr>
              <w:t>南通市档案馆</w:t>
            </w:r>
            <w:r>
              <w:rPr>
                <w:rFonts w:hint="eastAsia" w:ascii="仿宋" w:hAnsi="仿宋" w:eastAsia="仿宋" w:cs="宋体"/>
                <w:color w:val="000000"/>
                <w:kern w:val="0"/>
                <w:sz w:val="28"/>
                <w:szCs w:val="28"/>
              </w:rPr>
              <w:t>获取），本单位会及时关注相关网站，以防遗漏，并承诺不以此为理由提出质疑。</w:t>
            </w:r>
          </w:p>
          <w:p>
            <w:pPr>
              <w:widowControl/>
              <w:ind w:firstLine="420"/>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法人代表人（签字或盖章）：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被授权人姓名：</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联系电话：</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二代身份证号码：</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接收招标文件指定电子邮箱：</w:t>
            </w:r>
            <w:r>
              <w:rPr>
                <w:rFonts w:hint="eastAsia" w:ascii="仿宋" w:hAnsi="仿宋" w:eastAsia="仿宋" w:cs="宋体"/>
                <w:b/>
                <w:color w:val="000000"/>
                <w:kern w:val="0"/>
                <w:sz w:val="28"/>
                <w:szCs w:val="28"/>
              </w:rPr>
              <w:t>[</w:t>
            </w:r>
            <w:r>
              <w:rPr>
                <w:rFonts w:hint="eastAsia" w:ascii="仿宋" w:hAnsi="仿宋" w:eastAsia="仿宋" w:cs="宋体"/>
                <w:color w:val="000000"/>
                <w:kern w:val="0"/>
                <w:sz w:val="28"/>
                <w:szCs w:val="28"/>
              </w:rPr>
              <w:t xml:space="preserve">               </w:t>
            </w:r>
            <w:r>
              <w:rPr>
                <w:rFonts w:hint="eastAsia" w:ascii="仿宋" w:hAnsi="仿宋" w:eastAsia="仿宋" w:cs="宋体"/>
                <w:b/>
                <w:color w:val="000000"/>
                <w:kern w:val="0"/>
                <w:sz w:val="28"/>
                <w:szCs w:val="28"/>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注：本表以上内容[  ]填写均需打印，以下内容需由被授权人本人在代理机构领购时现场填写或被授权人填写，扫描件发送指定邮箱。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10"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领购时间：</w:t>
            </w:r>
          </w:p>
          <w:p>
            <w:pPr>
              <w:widowControl/>
              <w:ind w:firstLine="1540" w:firstLineChars="55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年    月    日    时    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5" w:hRule="atLeast"/>
          <w:jc w:val="center"/>
        </w:trPr>
        <w:tc>
          <w:tcPr>
            <w:tcW w:w="8846" w:type="dxa"/>
            <w:tcBorders>
              <w:top w:val="outset" w:color="auto" w:sz="6" w:space="0"/>
              <w:left w:val="outset" w:color="auto" w:sz="6" w:space="0"/>
              <w:bottom w:val="outset" w:color="auto" w:sz="6" w:space="0"/>
              <w:right w:val="outset" w:color="auto" w:sz="6" w:space="0"/>
            </w:tcBorders>
            <w:vAlign w:val="center"/>
          </w:tcPr>
          <w:p>
            <w:pPr>
              <w:widowControl/>
              <w:ind w:firstLine="42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被授权人签字：</w:t>
            </w:r>
          </w:p>
        </w:tc>
      </w:tr>
    </w:tbl>
    <w:p>
      <w:pPr>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*注：投标单位应完整填写表格，并对内容的真实性和有效性负全部责任。</w:t>
      </w:r>
    </w:p>
    <w:p>
      <w:r>
        <w:rPr>
          <w:rFonts w:hint="eastAsia" w:ascii="仿宋" w:hAnsi="仿宋" w:eastAsia="仿宋" w:cs="宋体"/>
          <w:b/>
          <w:bCs/>
          <w:color w:val="000000"/>
          <w:kern w:val="0"/>
          <w:sz w:val="28"/>
          <w:szCs w:val="28"/>
        </w:rPr>
        <w:t>附件：营业执照并加盖公章。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FA9"/>
    <w:rsid w:val="000B5E99"/>
    <w:rsid w:val="003A7974"/>
    <w:rsid w:val="00582D5D"/>
    <w:rsid w:val="00625FA9"/>
    <w:rsid w:val="00AA5D79"/>
    <w:rsid w:val="00AF259D"/>
    <w:rsid w:val="44FC5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jshl2015</Company>
  <Pages>1</Pages>
  <Words>79</Words>
  <Characters>455</Characters>
  <Lines>3</Lines>
  <Paragraphs>1</Paragraphs>
  <TotalTime>1</TotalTime>
  <ScaleCrop>false</ScaleCrop>
  <LinksUpToDate>false</LinksUpToDate>
  <CharactersWithSpaces>533</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2021-09-03T02:36:00Z</dcterms:created>
  <dc:creator>jshl2015</dc:creator>
  <cp:lastModifiedBy>石玲珑</cp:lastModifiedBy>
  <dcterms:modified xsi:type="dcterms:W3CDTF">2026-02-25T02:43:55Z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D674C17D6C6B4271BCDEC6669B13E5E4</vt:lpwstr>
  </property>
</Properties>
</file>